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37" w:rsidRDefault="00FD5C37" w:rsidP="00FD5C37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FD5C37" w:rsidRDefault="00FD5C37" w:rsidP="00FD5C3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 лица, замещающего муниципальную должность, должность муниципальной службы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Пылаевский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Первомайского района и членов их семей на официальном сайте 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Пылаевский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и обнародовании этих сведений.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D5C37" w:rsidRDefault="00FD5C37" w:rsidP="00FD5C37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Глава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Пылаевский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сельсовет Первомайского района Оренбургской области</w:t>
      </w:r>
    </w:p>
    <w:p w:rsidR="00FD5C37" w:rsidRDefault="00FD5C37" w:rsidP="00FD5C37">
      <w:pPr>
        <w:spacing w:after="0" w:line="240" w:lineRule="auto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должности)</w:t>
      </w:r>
    </w:p>
    <w:p w:rsidR="00FD5C37" w:rsidRDefault="00FD5C37" w:rsidP="00FD5C37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2019 года</w:t>
      </w:r>
    </w:p>
    <w:tbl>
      <w:tblPr>
        <w:tblW w:w="15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7"/>
        <w:gridCol w:w="1296"/>
        <w:gridCol w:w="1596"/>
        <w:gridCol w:w="1296"/>
        <w:gridCol w:w="1556"/>
        <w:gridCol w:w="1652"/>
        <w:gridCol w:w="1596"/>
        <w:gridCol w:w="1033"/>
        <w:gridCol w:w="1556"/>
        <w:gridCol w:w="1869"/>
      </w:tblGrid>
      <w:tr w:rsidR="00FD5C37" w:rsidTr="00FD5C37">
        <w:trPr>
          <w:tblHeader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дохода за 2019              год (руб.)</w:t>
            </w:r>
          </w:p>
        </w:tc>
        <w:tc>
          <w:tcPr>
            <w:tcW w:w="6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D5C37" w:rsidTr="00FD5C37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37" w:rsidRDefault="00FD5C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37" w:rsidRDefault="00FD5C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37" w:rsidRDefault="00F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C37" w:rsidTr="00FD5C37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Ненашев Владимир Алексеевич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441,041.29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37" w:rsidRDefault="00FD5C3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Жилая квартира  </w:t>
            </w:r>
            <w:r>
              <w:rPr>
                <w:rFonts w:ascii="Times New Roman" w:eastAsia="Times New Roman" w:hAnsi="Times New Roman" w:cs="Times New Roman"/>
              </w:rPr>
              <w:t>общая совместная собственность</w:t>
            </w:r>
          </w:p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общая долевая собственность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(1/2)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D5C37" w:rsidRDefault="00FD5C37">
            <w:pPr>
              <w:spacing w:after="0"/>
              <w:rPr>
                <w:rFonts w:ascii="Times New Roman" w:hAnsi="Times New Roman"/>
              </w:rPr>
            </w:pPr>
          </w:p>
          <w:p w:rsidR="00FD5C37" w:rsidRDefault="00FD5C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63.10</w:t>
            </w:r>
          </w:p>
          <w:p w:rsidR="00FD5C37" w:rsidRDefault="00FD5C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5C37" w:rsidRDefault="00FD5C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5C37" w:rsidRDefault="00FD5C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5C37" w:rsidRDefault="00FD5C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133,368.00</w:t>
            </w:r>
          </w:p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Hundai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SONATA</w:t>
            </w:r>
          </w:p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D5C37" w:rsidTr="00FD5C37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279,526.22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37" w:rsidRDefault="00FD5C3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Жилая квартира  </w:t>
            </w:r>
            <w:r>
              <w:rPr>
                <w:rFonts w:ascii="Times New Roman" w:eastAsia="Times New Roman" w:hAnsi="Times New Roman" w:cs="Times New Roman"/>
              </w:rPr>
              <w:t>общая совместная собственность</w:t>
            </w:r>
          </w:p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общая долевая собственность (1/2)</w:t>
            </w:r>
          </w:p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37" w:rsidRDefault="00FD5C37">
            <w:pPr>
              <w:spacing w:after="0"/>
              <w:rPr>
                <w:rFonts w:ascii="Times New Roman" w:hAnsi="Times New Roman"/>
              </w:rPr>
            </w:pPr>
          </w:p>
          <w:p w:rsidR="00FD5C37" w:rsidRDefault="00FD5C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63.10</w:t>
            </w:r>
          </w:p>
          <w:p w:rsidR="00FD5C37" w:rsidRDefault="00FD5C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5C37" w:rsidRDefault="00FD5C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5C37" w:rsidRDefault="00FD5C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5C37" w:rsidRDefault="00FD5C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5C37" w:rsidRDefault="00FD5C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5C37" w:rsidRDefault="00FD5C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133,368.00</w:t>
            </w:r>
          </w:p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FD5C37" w:rsidTr="00FD5C37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 (дочь)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</w:tbl>
    <w:p w:rsidR="00FD5C37" w:rsidRDefault="00FD5C37" w:rsidP="00FD5C3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D5C37" w:rsidRDefault="00FD5C37" w:rsidP="00FD5C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5C37" w:rsidRDefault="00FD5C37" w:rsidP="00FD5C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5C37" w:rsidRDefault="00FD5C37" w:rsidP="00FD5C3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FD5C37" w:rsidRDefault="00FD5C37" w:rsidP="00FD5C3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об имуществе и обязательствах имущественного характер лица, замещающего муниципальную должность, должность муниципальной службы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Пылаевский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Первомайского района и членов их семей на официальном сайте 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Пылаевский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и обнародовании этих сведений.</w:t>
      </w:r>
    </w:p>
    <w:p w:rsidR="00FD5C37" w:rsidRDefault="00FD5C37" w:rsidP="00FD5C37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Специалист 1 категории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Пылаевский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сельсовет Первомайского района Оренбургской области</w:t>
      </w:r>
    </w:p>
    <w:p w:rsidR="00FD5C37" w:rsidRDefault="00FD5C37" w:rsidP="00FD5C37">
      <w:pPr>
        <w:spacing w:after="0" w:line="240" w:lineRule="auto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должности)</w:t>
      </w:r>
    </w:p>
    <w:p w:rsidR="00FD5C37" w:rsidRDefault="00FD5C37" w:rsidP="00FD5C37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2019 года</w:t>
      </w:r>
    </w:p>
    <w:tbl>
      <w:tblPr>
        <w:tblW w:w="1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243"/>
        <w:gridCol w:w="1275"/>
        <w:gridCol w:w="1243"/>
        <w:gridCol w:w="1473"/>
        <w:gridCol w:w="1702"/>
        <w:gridCol w:w="1669"/>
        <w:gridCol w:w="1276"/>
        <w:gridCol w:w="1715"/>
        <w:gridCol w:w="2128"/>
      </w:tblGrid>
      <w:tr w:rsidR="00FD5C37" w:rsidTr="00FD5C37">
        <w:trPr>
          <w:tblHeader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дохода за 2019              год (руб.)</w:t>
            </w:r>
          </w:p>
        </w:tc>
        <w:tc>
          <w:tcPr>
            <w:tcW w:w="5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D5C37" w:rsidTr="00FD5C37">
        <w:trPr>
          <w:tblHeader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37" w:rsidRDefault="00FD5C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37" w:rsidRDefault="00FD5C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37" w:rsidRDefault="00F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C37" w:rsidTr="00FD5C37">
        <w:trPr>
          <w:trHeight w:val="122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Джумангалиева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Эльмира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Мусагалиевна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220692,66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Жилая квартира</w:t>
            </w:r>
          </w:p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долевая собственность (1/4)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LADA PRIORA 217130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D5C37" w:rsidTr="00FD5C3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1051286,57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Жилая квартира</w:t>
            </w:r>
          </w:p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долевая собственность (1/4)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ГАЗЕЛЬ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D5C37" w:rsidTr="00FD5C3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</w:t>
            </w:r>
            <w:r>
              <w:rPr>
                <w:rFonts w:ascii="Times New Roman" w:hAnsi="Times New Roman"/>
              </w:rPr>
              <w:lastRenderedPageBreak/>
              <w:t>етний ребенок (сын)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Жилая </w:t>
            </w:r>
            <w:r>
              <w:rPr>
                <w:rFonts w:ascii="Times New Roman" w:hAnsi="Times New Roman"/>
              </w:rPr>
              <w:lastRenderedPageBreak/>
              <w:t>квартира</w:t>
            </w:r>
          </w:p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долевая собственность (1/4)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75,7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FD5C37" w:rsidTr="00FD5C3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 ребенок (сын)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Жилая квартира</w:t>
            </w:r>
          </w:p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долевая собственность (1/4)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7" w:rsidRDefault="00FD5C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FD5C37" w:rsidRDefault="00FD5C37" w:rsidP="00FD5C37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FD5C37" w:rsidRDefault="00FD5C37" w:rsidP="00FD5C37">
      <w:pPr>
        <w:tabs>
          <w:tab w:val="center" w:pos="7497"/>
        </w:tabs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1F64A9" w:rsidRDefault="001F64A9"/>
    <w:sectPr w:rsidR="001F64A9" w:rsidSect="00FD5C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5C37"/>
    <w:rsid w:val="001F64A9"/>
    <w:rsid w:val="00FD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FD5C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4">
    <w:name w:val="Прижатый влево"/>
    <w:basedOn w:val="a"/>
    <w:next w:val="a"/>
    <w:rsid w:val="00FD5C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2020-03-26T10:41:00Z</dcterms:created>
  <dcterms:modified xsi:type="dcterms:W3CDTF">2020-03-26T10:42:00Z</dcterms:modified>
</cp:coreProperties>
</file>