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82" w:tblpY="775"/>
        <w:tblW w:w="0" w:type="auto"/>
        <w:tblLook w:val="01E0"/>
      </w:tblPr>
      <w:tblGrid>
        <w:gridCol w:w="5176"/>
      </w:tblGrid>
      <w:tr w:rsidR="007840F2" w:rsidRPr="00694137" w:rsidTr="0011195A">
        <w:trPr>
          <w:trHeight w:val="3087"/>
        </w:trPr>
        <w:tc>
          <w:tcPr>
            <w:tcW w:w="5176" w:type="dxa"/>
          </w:tcPr>
          <w:p w:rsidR="007840F2" w:rsidRPr="00694137" w:rsidRDefault="007840F2" w:rsidP="0011195A">
            <w:pPr>
              <w:widowControl w:val="0"/>
              <w:jc w:val="center"/>
              <w:rPr>
                <w:sz w:val="28"/>
                <w:szCs w:val="28"/>
              </w:rPr>
            </w:pPr>
            <w:r w:rsidRPr="00694137">
              <w:rPr>
                <w:sz w:val="28"/>
                <w:szCs w:val="28"/>
              </w:rPr>
              <w:t>АДМИНИСТРАЦИЯ</w:t>
            </w:r>
          </w:p>
          <w:p w:rsidR="007840F2" w:rsidRPr="00694137" w:rsidRDefault="007840F2" w:rsidP="0011195A">
            <w:pPr>
              <w:widowControl w:val="0"/>
              <w:jc w:val="center"/>
              <w:rPr>
                <w:sz w:val="28"/>
                <w:szCs w:val="28"/>
              </w:rPr>
            </w:pPr>
            <w:r w:rsidRPr="00694137">
              <w:rPr>
                <w:sz w:val="28"/>
                <w:szCs w:val="28"/>
              </w:rPr>
              <w:t>МУНИЦИПАЛЬНОГО ОБРАЗОВАНИЯ</w:t>
            </w:r>
          </w:p>
          <w:p w:rsidR="007840F2" w:rsidRPr="00694137" w:rsidRDefault="007840F2" w:rsidP="0011195A">
            <w:pPr>
              <w:widowControl w:val="0"/>
              <w:jc w:val="center"/>
              <w:rPr>
                <w:sz w:val="28"/>
                <w:szCs w:val="28"/>
              </w:rPr>
            </w:pPr>
            <w:r w:rsidRPr="00694137">
              <w:rPr>
                <w:sz w:val="28"/>
                <w:szCs w:val="28"/>
              </w:rPr>
              <w:t>ПЫЛАЕВСКИЙ СЕЛЬСОВЕТ ПЕРВОМАЙСКОГО РАЙОНА ОРЕНБУРГСКОЙ ОБЛАСТИ</w:t>
            </w:r>
          </w:p>
          <w:p w:rsidR="007840F2" w:rsidRPr="00694137" w:rsidRDefault="007840F2" w:rsidP="0011195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840F2" w:rsidRPr="00694137" w:rsidRDefault="007840F2" w:rsidP="0011195A">
            <w:pPr>
              <w:widowControl w:val="0"/>
              <w:jc w:val="center"/>
              <w:rPr>
                <w:sz w:val="28"/>
                <w:szCs w:val="28"/>
              </w:rPr>
            </w:pPr>
            <w:r w:rsidRPr="00694137">
              <w:rPr>
                <w:sz w:val="28"/>
                <w:szCs w:val="28"/>
              </w:rPr>
              <w:t>РАСПОРЯЖЕНИЕ</w:t>
            </w:r>
          </w:p>
          <w:p w:rsidR="007840F2" w:rsidRPr="00694137" w:rsidRDefault="007840F2" w:rsidP="0011195A">
            <w:pPr>
              <w:widowControl w:val="0"/>
              <w:jc w:val="center"/>
              <w:rPr>
                <w:sz w:val="28"/>
              </w:rPr>
            </w:pPr>
            <w:r w:rsidRPr="00694137">
              <w:rPr>
                <w:sz w:val="28"/>
                <w:szCs w:val="28"/>
              </w:rPr>
              <w:t xml:space="preserve"> 06.04.2012 № 4-р  </w:t>
            </w:r>
          </w:p>
        </w:tc>
      </w:tr>
    </w:tbl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p w:rsidR="007840F2" w:rsidRPr="00694137" w:rsidRDefault="007840F2" w:rsidP="007840F2">
      <w:pPr>
        <w:widowControl w:val="0"/>
      </w:pPr>
    </w:p>
    <w:tbl>
      <w:tblPr>
        <w:tblW w:w="0" w:type="auto"/>
        <w:tblInd w:w="-743" w:type="dxa"/>
        <w:tblLook w:val="0000"/>
      </w:tblPr>
      <w:tblGrid>
        <w:gridCol w:w="5765"/>
      </w:tblGrid>
      <w:tr w:rsidR="007840F2" w:rsidRPr="00694137" w:rsidTr="0011195A">
        <w:tc>
          <w:tcPr>
            <w:tcW w:w="5765" w:type="dxa"/>
          </w:tcPr>
          <w:p w:rsidR="007840F2" w:rsidRPr="00694137" w:rsidRDefault="007840F2" w:rsidP="00115AEE">
            <w:pPr>
              <w:widowControl w:val="0"/>
              <w:jc w:val="both"/>
              <w:rPr>
                <w:sz w:val="28"/>
                <w:szCs w:val="28"/>
              </w:rPr>
            </w:pPr>
            <w:r w:rsidRPr="00694137">
              <w:rPr>
                <w:sz w:val="28"/>
                <w:szCs w:val="28"/>
              </w:rPr>
              <w:t>Об утверждении перечня должностей муниципальной служ</w:t>
            </w:r>
            <w:r w:rsidR="00115AEE">
              <w:rPr>
                <w:sz w:val="28"/>
                <w:szCs w:val="28"/>
              </w:rPr>
              <w:t>бы администрации муниципального</w:t>
            </w:r>
            <w:r w:rsidRPr="00694137">
              <w:rPr>
                <w:sz w:val="28"/>
                <w:szCs w:val="28"/>
              </w:rPr>
              <w:t xml:space="preserve"> образования Пылаевский сельсовет, после увольнения с которых в течение двух лет г</w:t>
            </w:r>
            <w:r w:rsidR="00115AEE">
              <w:rPr>
                <w:sz w:val="28"/>
                <w:szCs w:val="28"/>
              </w:rPr>
              <w:t xml:space="preserve">ражданин обязан при заключении </w:t>
            </w:r>
            <w:r w:rsidRPr="00694137">
              <w:rPr>
                <w:sz w:val="28"/>
                <w:szCs w:val="28"/>
              </w:rPr>
              <w:t>трудового договора сообщать работодателю сведения о последнем месте своей службы</w:t>
            </w:r>
          </w:p>
        </w:tc>
      </w:tr>
    </w:tbl>
    <w:p w:rsidR="007840F2" w:rsidRPr="00694137" w:rsidRDefault="007840F2" w:rsidP="007840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137">
        <w:rPr>
          <w:sz w:val="28"/>
          <w:szCs w:val="28"/>
        </w:rPr>
        <w:t xml:space="preserve">В соответствии со статьей 12 Федерального закона от 25 декабря 2008 № 273-ФЗ "О противодействии коррупции", статьей 64 Трудового кодекса Российской Федерации, пунктом 4 </w:t>
      </w:r>
      <w:r w:rsidRPr="00694137">
        <w:rPr>
          <w:bCs/>
          <w:sz w:val="28"/>
          <w:szCs w:val="28"/>
        </w:rPr>
        <w:t>Указа Президента РФ от  21 июля 2010 № 925 "О мерах по реализации отдельных положений Федерального закона «О противодействии коррупции»:</w:t>
      </w:r>
    </w:p>
    <w:p w:rsidR="007840F2" w:rsidRPr="00694137" w:rsidRDefault="007840F2" w:rsidP="007840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94137">
        <w:rPr>
          <w:sz w:val="28"/>
          <w:szCs w:val="28"/>
        </w:rPr>
        <w:t>Утвердить перечень должностей муниципальной службы администрации муниципального образования Пылаевский сельсовет, после увольнения, с которых в течение двух лет гражданин обязан при заключении трудового договора сообщать работодателю сведения о последнем месте своей службы, согласно приложению.</w:t>
      </w:r>
    </w:p>
    <w:p w:rsidR="007840F2" w:rsidRPr="00694137" w:rsidRDefault="007840F2" w:rsidP="007840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94137">
        <w:rPr>
          <w:sz w:val="28"/>
          <w:szCs w:val="28"/>
        </w:rPr>
        <w:t>Специалисту 1 категории администрации муниципального образования Пылаевский сельсовет ознакомить под роспись с настоящим распоряжением и утвержденным им перечнем муниципальных служащих, права и обязанности которых затрагиваются настоящим распоряжением.</w:t>
      </w:r>
    </w:p>
    <w:p w:rsidR="007840F2" w:rsidRPr="00694137" w:rsidRDefault="007840F2" w:rsidP="007840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94137">
        <w:rPr>
          <w:sz w:val="28"/>
          <w:szCs w:val="28"/>
        </w:rPr>
        <w:t>Настоящее распоряжение подлежит обнародованию на информационных  стендах администрации муниципального образования</w:t>
      </w:r>
      <w:r w:rsidRPr="00694137">
        <w:rPr>
          <w:color w:val="000000"/>
          <w:sz w:val="28"/>
          <w:szCs w:val="28"/>
        </w:rPr>
        <w:t xml:space="preserve"> Пылаевский сельсовет Первомайского района Оренбургской области, Озерновского сельского Дома культуры, Лучевского сельского клуба.</w:t>
      </w:r>
    </w:p>
    <w:p w:rsidR="007840F2" w:rsidRPr="00694137" w:rsidRDefault="007840F2" w:rsidP="007840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94137">
        <w:rPr>
          <w:sz w:val="28"/>
        </w:rPr>
        <w:t>Контроль за исполнением настоящего распоряжения оставляю за собой.</w:t>
      </w:r>
    </w:p>
    <w:p w:rsidR="007840F2" w:rsidRPr="00694137" w:rsidRDefault="007840F2" w:rsidP="007840F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94137">
        <w:rPr>
          <w:sz w:val="28"/>
        </w:rPr>
        <w:t>Настоящее распоряжение вступает в силу со дня его официального обнародования.</w:t>
      </w:r>
    </w:p>
    <w:p w:rsidR="007840F2" w:rsidRPr="00694137" w:rsidRDefault="007840F2" w:rsidP="007840F2">
      <w:pPr>
        <w:widowControl w:val="0"/>
        <w:jc w:val="both"/>
        <w:rPr>
          <w:sz w:val="28"/>
        </w:rPr>
      </w:pPr>
      <w:r w:rsidRPr="00694137">
        <w:rPr>
          <w:sz w:val="28"/>
        </w:rPr>
        <w:t>Глава муниципального образования</w:t>
      </w:r>
    </w:p>
    <w:p w:rsidR="007840F2" w:rsidRPr="00694137" w:rsidRDefault="007840F2" w:rsidP="007840F2">
      <w:pPr>
        <w:widowControl w:val="0"/>
        <w:jc w:val="both"/>
        <w:rPr>
          <w:sz w:val="28"/>
        </w:rPr>
      </w:pPr>
      <w:r w:rsidRPr="00694137">
        <w:rPr>
          <w:sz w:val="28"/>
        </w:rPr>
        <w:t xml:space="preserve">Пылаевский сельсовет                                                             </w:t>
      </w:r>
      <w:r w:rsidRPr="00694137">
        <w:rPr>
          <w:sz w:val="28"/>
        </w:rPr>
        <w:tab/>
        <w:t xml:space="preserve">        В.А. Ненашев                                                                                                                             </w:t>
      </w:r>
    </w:p>
    <w:p w:rsidR="007840F2" w:rsidRPr="00694137" w:rsidRDefault="007840F2" w:rsidP="007840F2">
      <w:pPr>
        <w:widowControl w:val="0"/>
        <w:jc w:val="both"/>
      </w:pPr>
      <w:r w:rsidRPr="00694137">
        <w:rPr>
          <w:sz w:val="28"/>
        </w:rPr>
        <w:t>Разослано: в дело, организационный отдел администрации Первомайского отдела, прокуратуру района.</w:t>
      </w:r>
    </w:p>
    <w:p w:rsidR="007840F2" w:rsidRDefault="007840F2" w:rsidP="007840F2">
      <w:pPr>
        <w:widowControl w:val="0"/>
        <w:jc w:val="right"/>
        <w:rPr>
          <w:sz w:val="28"/>
        </w:rPr>
      </w:pPr>
    </w:p>
    <w:p w:rsidR="007840F2" w:rsidRDefault="007840F2" w:rsidP="007840F2">
      <w:pPr>
        <w:widowControl w:val="0"/>
        <w:jc w:val="right"/>
        <w:rPr>
          <w:sz w:val="28"/>
        </w:rPr>
      </w:pPr>
    </w:p>
    <w:p w:rsidR="007840F2" w:rsidRPr="00694137" w:rsidRDefault="007840F2" w:rsidP="007840F2">
      <w:pPr>
        <w:widowControl w:val="0"/>
        <w:jc w:val="right"/>
      </w:pPr>
      <w:r w:rsidRPr="00694137">
        <w:rPr>
          <w:sz w:val="28"/>
        </w:rPr>
        <w:lastRenderedPageBreak/>
        <w:t>Приложение</w:t>
      </w:r>
    </w:p>
    <w:p w:rsidR="007840F2" w:rsidRPr="00694137" w:rsidRDefault="007840F2" w:rsidP="007840F2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694137">
        <w:rPr>
          <w:sz w:val="28"/>
        </w:rPr>
        <w:t xml:space="preserve">к распоряжению администрации </w:t>
      </w:r>
    </w:p>
    <w:p w:rsidR="007840F2" w:rsidRPr="00694137" w:rsidRDefault="007840F2" w:rsidP="007840F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94137">
        <w:rPr>
          <w:bCs/>
          <w:sz w:val="28"/>
          <w:szCs w:val="28"/>
        </w:rPr>
        <w:t xml:space="preserve">                                                               муниципального образования</w:t>
      </w:r>
    </w:p>
    <w:p w:rsidR="007840F2" w:rsidRPr="00694137" w:rsidRDefault="007840F2" w:rsidP="007840F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94137">
        <w:rPr>
          <w:bCs/>
          <w:sz w:val="28"/>
          <w:szCs w:val="28"/>
        </w:rPr>
        <w:t xml:space="preserve">                                                                              Пылаевский сельсовет</w:t>
      </w:r>
    </w:p>
    <w:p w:rsidR="007840F2" w:rsidRPr="00694137" w:rsidRDefault="007840F2" w:rsidP="007840F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94137">
        <w:rPr>
          <w:bCs/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7840F2" w:rsidRPr="00694137" w:rsidRDefault="007840F2" w:rsidP="007840F2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694137">
        <w:rPr>
          <w:bCs/>
          <w:sz w:val="28"/>
          <w:szCs w:val="28"/>
        </w:rPr>
        <w:t xml:space="preserve">                                                                              Оренбургской области</w:t>
      </w:r>
    </w:p>
    <w:p w:rsidR="007840F2" w:rsidRPr="00694137" w:rsidRDefault="007840F2" w:rsidP="007840F2">
      <w:pPr>
        <w:widowControl w:val="0"/>
        <w:autoSpaceDE w:val="0"/>
        <w:autoSpaceDN w:val="0"/>
        <w:adjustRightInd w:val="0"/>
        <w:jc w:val="right"/>
        <w:rPr>
          <w:sz w:val="28"/>
        </w:rPr>
      </w:pPr>
      <w:r w:rsidRPr="00694137">
        <w:rPr>
          <w:sz w:val="28"/>
        </w:rPr>
        <w:t xml:space="preserve">                                                 от 06.04.2012 № 4 - р  </w:t>
      </w:r>
    </w:p>
    <w:p w:rsidR="007840F2" w:rsidRPr="00694137" w:rsidRDefault="007840F2" w:rsidP="007840F2">
      <w:pPr>
        <w:widowControl w:val="0"/>
        <w:autoSpaceDE w:val="0"/>
        <w:autoSpaceDN w:val="0"/>
        <w:adjustRightInd w:val="0"/>
      </w:pPr>
    </w:p>
    <w:p w:rsidR="007840F2" w:rsidRPr="00694137" w:rsidRDefault="007840F2" w:rsidP="007840F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94137">
        <w:rPr>
          <w:sz w:val="28"/>
          <w:szCs w:val="28"/>
        </w:rPr>
        <w:t xml:space="preserve">Перечень должностей муниципальной службы администрации муниципального образования Пылаевский сельсовет, </w:t>
      </w:r>
      <w:r w:rsidRPr="00694137">
        <w:rPr>
          <w:bCs/>
          <w:sz w:val="28"/>
          <w:szCs w:val="28"/>
        </w:rPr>
        <w:t>Первомайского района Оренбургской области</w:t>
      </w:r>
      <w:r w:rsidRPr="00694137">
        <w:rPr>
          <w:sz w:val="28"/>
          <w:szCs w:val="28"/>
        </w:rPr>
        <w:t xml:space="preserve"> после увольнения, с которых в течение двух лет гражданин обязан при заключении трудового договора сообщать работодателю сведения о последнем месте своей службы.</w:t>
      </w:r>
    </w:p>
    <w:p w:rsidR="007840F2" w:rsidRPr="00694137" w:rsidRDefault="007840F2" w:rsidP="007840F2">
      <w:pPr>
        <w:widowControl w:val="0"/>
        <w:jc w:val="center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  <w:r w:rsidRPr="00694137">
        <w:rPr>
          <w:sz w:val="28"/>
        </w:rPr>
        <w:t>Должности муниципальной службы администрации муниципального образования Пылаевский сельсовет Первомайского района Оренбургской области, отнесенные единым реестром муниципальных должностей муниципальной службы в Оренбургской области, утвержденным Законом Оренбургской области от 10.10.2007 № 1599/344-</w:t>
      </w:r>
      <w:r w:rsidRPr="00694137">
        <w:rPr>
          <w:sz w:val="28"/>
          <w:lang w:val="en-US"/>
        </w:rPr>
        <w:t>IV</w:t>
      </w:r>
      <w:r w:rsidRPr="00694137">
        <w:rPr>
          <w:sz w:val="28"/>
        </w:rPr>
        <w:t>- ОЗ, к</w:t>
      </w:r>
    </w:p>
    <w:p w:rsidR="007840F2" w:rsidRPr="00694137" w:rsidRDefault="007840F2" w:rsidP="007840F2">
      <w:pPr>
        <w:widowControl w:val="0"/>
        <w:jc w:val="both"/>
        <w:rPr>
          <w:sz w:val="28"/>
        </w:rPr>
      </w:pPr>
      <w:r w:rsidRPr="00694137">
        <w:rPr>
          <w:sz w:val="28"/>
        </w:rPr>
        <w:t>-высшим должностям муниципальной службы для непосредственного обеспечения исполнения полномочий лиц, замещающих муниципальные должности;</w:t>
      </w:r>
    </w:p>
    <w:p w:rsidR="007840F2" w:rsidRPr="00694137" w:rsidRDefault="007840F2" w:rsidP="007840F2">
      <w:pPr>
        <w:widowControl w:val="0"/>
        <w:jc w:val="both"/>
        <w:rPr>
          <w:sz w:val="28"/>
        </w:rPr>
      </w:pPr>
      <w:r w:rsidRPr="00694137">
        <w:rPr>
          <w:sz w:val="28"/>
        </w:rPr>
        <w:t>-младшим должностям для обеспечения исполнения полномочий местной администрации.</w:t>
      </w: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7840F2" w:rsidRPr="00694137" w:rsidRDefault="007840F2" w:rsidP="007840F2">
      <w:pPr>
        <w:widowControl w:val="0"/>
        <w:jc w:val="both"/>
        <w:rPr>
          <w:sz w:val="28"/>
        </w:rPr>
      </w:pPr>
    </w:p>
    <w:p w:rsidR="008F4B6B" w:rsidRDefault="008F4B6B"/>
    <w:sectPr w:rsidR="008F4B6B" w:rsidSect="008F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3E61"/>
    <w:multiLevelType w:val="hybridMultilevel"/>
    <w:tmpl w:val="8124B75C"/>
    <w:lvl w:ilvl="0" w:tplc="B952FDD8">
      <w:start w:val="1"/>
      <w:numFmt w:val="decimal"/>
      <w:lvlText w:val="%1."/>
      <w:lvlJc w:val="left"/>
      <w:pPr>
        <w:ind w:left="2016" w:hanging="13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0F2"/>
    <w:rsid w:val="00037F3A"/>
    <w:rsid w:val="00115AEE"/>
    <w:rsid w:val="00127071"/>
    <w:rsid w:val="002A6E14"/>
    <w:rsid w:val="00506BD7"/>
    <w:rsid w:val="007840F2"/>
    <w:rsid w:val="008F4B6B"/>
    <w:rsid w:val="00976562"/>
    <w:rsid w:val="00A72243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User</cp:lastModifiedBy>
  <cp:revision>3</cp:revision>
  <dcterms:created xsi:type="dcterms:W3CDTF">2012-04-09T12:12:00Z</dcterms:created>
  <dcterms:modified xsi:type="dcterms:W3CDTF">2019-04-16T12:36:00Z</dcterms:modified>
</cp:coreProperties>
</file>