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29" w:rsidRPr="00F7154F" w:rsidRDefault="000C5529" w:rsidP="000C5529">
      <w:pPr>
        <w:pStyle w:val="ConsPlusNormal"/>
        <w:jc w:val="right"/>
        <w:outlineLvl w:val="1"/>
        <w:rPr>
          <w:sz w:val="24"/>
          <w:szCs w:val="24"/>
        </w:rPr>
      </w:pPr>
      <w:bookmarkStart w:id="0" w:name="_GoBack"/>
      <w:bookmarkEnd w:id="0"/>
    </w:p>
    <w:p w:rsidR="000C5529" w:rsidRPr="00F7154F" w:rsidRDefault="000C5529" w:rsidP="000C552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F7154F">
        <w:rPr>
          <w:rFonts w:ascii="Arial" w:hAnsi="Arial" w:cs="Arial"/>
        </w:rPr>
        <w:t>Приложение № 1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F7154F">
        <w:rPr>
          <w:rFonts w:ascii="Arial" w:hAnsi="Arial" w:cs="Arial"/>
        </w:rPr>
        <w:t>к административному регламенту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предоставления муниципальной услуги 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«Выдача, продление, переоформление 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разрешения на право организации 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F7154F">
        <w:rPr>
          <w:rFonts w:ascii="Arial" w:hAnsi="Arial" w:cs="Arial"/>
        </w:rPr>
        <w:t>розничного рынка»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F7154F">
        <w:rPr>
          <w:rFonts w:ascii="Arial" w:hAnsi="Arial" w:cs="Arial"/>
        </w:rPr>
        <w:t>Информация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F7154F">
        <w:rPr>
          <w:rFonts w:ascii="Arial" w:hAnsi="Arial" w:cs="Arial"/>
        </w:rPr>
        <w:t>об уполномоченном органе местного самоуправления, предоставляющем                  муниципальную услугу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0C5529" w:rsidRPr="00F7154F" w:rsidTr="000C5529">
        <w:tc>
          <w:tcPr>
            <w:tcW w:w="4928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Наименование</w:t>
            </w:r>
          </w:p>
        </w:tc>
      </w:tr>
      <w:tr w:rsidR="000C5529" w:rsidRPr="00F7154F" w:rsidTr="000C5529">
        <w:tc>
          <w:tcPr>
            <w:tcW w:w="4928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Должность, Ф.И.О.</w:t>
            </w:r>
          </w:p>
        </w:tc>
      </w:tr>
      <w:tr w:rsidR="000C5529" w:rsidRPr="00F7154F" w:rsidTr="000C5529">
        <w:tc>
          <w:tcPr>
            <w:tcW w:w="4928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Наименование</w:t>
            </w:r>
          </w:p>
        </w:tc>
      </w:tr>
      <w:tr w:rsidR="000C5529" w:rsidRPr="00F7154F" w:rsidTr="000C5529">
        <w:tc>
          <w:tcPr>
            <w:tcW w:w="4928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Должность, Ф.И.О.</w:t>
            </w:r>
          </w:p>
        </w:tc>
      </w:tr>
      <w:tr w:rsidR="000C5529" w:rsidRPr="00F7154F" w:rsidTr="000C5529">
        <w:tc>
          <w:tcPr>
            <w:tcW w:w="4928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0C5529" w:rsidRPr="00F7154F" w:rsidTr="000C5529">
        <w:tc>
          <w:tcPr>
            <w:tcW w:w="4928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0C5529" w:rsidRPr="00F7154F" w:rsidTr="000C5529">
        <w:tc>
          <w:tcPr>
            <w:tcW w:w="4928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0C5529" w:rsidRPr="00F7154F" w:rsidTr="000C5529">
        <w:tc>
          <w:tcPr>
            <w:tcW w:w="4928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</w:p>
        </w:tc>
      </w:tr>
    </w:tbl>
    <w:p w:rsidR="000C5529" w:rsidRPr="00F7154F" w:rsidRDefault="000C5529" w:rsidP="00F16C15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Единый портал государственных и муниципальных услуг (функций) – </w:t>
      </w:r>
      <w:hyperlink r:id="rId7" w:history="1">
        <w:r w:rsidRPr="00F7154F">
          <w:rPr>
            <w:rFonts w:ascii="Arial" w:hAnsi="Arial" w:cs="Arial"/>
            <w:color w:val="074592"/>
            <w:u w:val="single"/>
            <w:lang w:val="en-US"/>
          </w:rPr>
          <w:t>www</w:t>
        </w:r>
        <w:r w:rsidRPr="00F7154F">
          <w:rPr>
            <w:rFonts w:ascii="Arial" w:hAnsi="Arial" w:cs="Arial"/>
            <w:color w:val="074592"/>
            <w:u w:val="single"/>
          </w:rPr>
          <w:t>.</w:t>
        </w:r>
        <w:r w:rsidRPr="00F7154F">
          <w:rPr>
            <w:rFonts w:ascii="Arial" w:hAnsi="Arial" w:cs="Arial"/>
            <w:color w:val="074592"/>
            <w:u w:val="single"/>
            <w:lang w:val="en-US"/>
          </w:rPr>
          <w:t>gosuslugi</w:t>
        </w:r>
        <w:r w:rsidRPr="00F7154F">
          <w:rPr>
            <w:rFonts w:ascii="Arial" w:hAnsi="Arial" w:cs="Arial"/>
            <w:color w:val="074592"/>
            <w:u w:val="single"/>
          </w:rPr>
          <w:t>.</w:t>
        </w:r>
        <w:r w:rsidRPr="00F7154F">
          <w:rPr>
            <w:rFonts w:ascii="Arial" w:hAnsi="Arial" w:cs="Arial"/>
            <w:color w:val="074592"/>
            <w:u w:val="single"/>
            <w:lang w:val="en-US"/>
          </w:rPr>
          <w:t>ru</w:t>
        </w:r>
      </w:hyperlink>
      <w:r w:rsidRPr="00F7154F">
        <w:rPr>
          <w:rFonts w:ascii="Arial" w:hAnsi="Arial" w:cs="Arial"/>
        </w:rPr>
        <w:t>.</w:t>
      </w:r>
    </w:p>
    <w:p w:rsidR="000C5529" w:rsidRPr="00F7154F" w:rsidRDefault="000C5529" w:rsidP="000C5529">
      <w:pPr>
        <w:rPr>
          <w:rFonts w:ascii="Arial" w:hAnsi="Arial" w:cs="Arial"/>
        </w:rPr>
      </w:pPr>
      <w:r w:rsidRPr="00F7154F">
        <w:rPr>
          <w:rFonts w:ascii="Arial" w:hAnsi="Arial" w:cs="Arial"/>
        </w:rPr>
        <w:br w:type="page"/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F7154F">
        <w:rPr>
          <w:rFonts w:ascii="Arial" w:hAnsi="Arial" w:cs="Arial"/>
        </w:rPr>
        <w:t>Приложение № 2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F7154F">
        <w:rPr>
          <w:rFonts w:ascii="Arial" w:hAnsi="Arial" w:cs="Arial"/>
        </w:rPr>
        <w:t>к административному регламенту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предоставления муниципальной услуги 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«Выдача, продление, переоформление 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разрешения на право организации 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F7154F">
        <w:rPr>
          <w:rFonts w:ascii="Arial" w:hAnsi="Arial" w:cs="Arial"/>
        </w:rPr>
        <w:t>розничного рынка»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Сведения о многофункциональных центрах </w:t>
      </w:r>
    </w:p>
    <w:p w:rsidR="000C5529" w:rsidRPr="00F7154F" w:rsidRDefault="000C5529" w:rsidP="000C552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F7154F">
        <w:rPr>
          <w:rFonts w:ascii="Arial" w:hAnsi="Arial" w:cs="Arial"/>
        </w:rPr>
        <w:t>предоставления государственных и муниципальных услуг</w:t>
      </w:r>
      <w:r w:rsidRPr="00F7154F">
        <w:rPr>
          <w:rFonts w:ascii="Arial" w:hAnsi="Arial" w:cs="Arial"/>
          <w:vertAlign w:val="superscript"/>
        </w:rPr>
        <w:footnoteReference w:id="1"/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0C5529" w:rsidRPr="00F7154F" w:rsidTr="000C5529">
        <w:tc>
          <w:tcPr>
            <w:tcW w:w="2808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0C5529" w:rsidRPr="00F7154F" w:rsidTr="000C5529">
        <w:tc>
          <w:tcPr>
            <w:tcW w:w="2808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6705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0C5529" w:rsidRPr="00F7154F" w:rsidTr="000C5529">
        <w:tc>
          <w:tcPr>
            <w:tcW w:w="2808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Единый центр телефон-ного обслуживания</w:t>
            </w:r>
          </w:p>
        </w:tc>
        <w:tc>
          <w:tcPr>
            <w:tcW w:w="6705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0C5529" w:rsidRPr="00F7154F" w:rsidTr="000C5529">
        <w:tc>
          <w:tcPr>
            <w:tcW w:w="2808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Телефон центра теле-фонного обслуживания</w:t>
            </w:r>
          </w:p>
        </w:tc>
        <w:tc>
          <w:tcPr>
            <w:tcW w:w="6705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0C5529" w:rsidRPr="00F7154F" w:rsidTr="000C5529">
        <w:tc>
          <w:tcPr>
            <w:tcW w:w="2808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Интернет – сайт МФЦ</w:t>
            </w:r>
          </w:p>
        </w:tc>
        <w:tc>
          <w:tcPr>
            <w:tcW w:w="6705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lang w:val="en-US"/>
              </w:rPr>
            </w:pPr>
          </w:p>
        </w:tc>
      </w:tr>
      <w:tr w:rsidR="000C5529" w:rsidRPr="00F7154F" w:rsidTr="000C5529">
        <w:tc>
          <w:tcPr>
            <w:tcW w:w="2808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F7154F">
              <w:rPr>
                <w:rFonts w:ascii="Arial" w:hAnsi="Arial" w:cs="Arial"/>
              </w:rPr>
              <w:t>Адрес электронной поч-ты</w:t>
            </w:r>
          </w:p>
        </w:tc>
        <w:tc>
          <w:tcPr>
            <w:tcW w:w="6705" w:type="dxa"/>
          </w:tcPr>
          <w:p w:rsidR="000C5529" w:rsidRPr="00F7154F" w:rsidRDefault="000C5529" w:rsidP="000C552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lang w:val="en-US"/>
              </w:rPr>
            </w:pPr>
          </w:p>
        </w:tc>
      </w:tr>
    </w:tbl>
    <w:p w:rsidR="000C5529" w:rsidRPr="00F7154F" w:rsidRDefault="000C5529" w:rsidP="000C552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adjustRightInd w:val="0"/>
        <w:outlineLvl w:val="2"/>
        <w:rPr>
          <w:rFonts w:ascii="Arial" w:hAnsi="Arial" w:cs="Arial"/>
          <w:lang w:val="en-US"/>
        </w:rPr>
      </w:pPr>
    </w:p>
    <w:p w:rsidR="000C5529" w:rsidRPr="00F7154F" w:rsidRDefault="000C5529" w:rsidP="000C5529">
      <w:pPr>
        <w:pStyle w:val="ConsPlusNormal"/>
        <w:jc w:val="right"/>
        <w:outlineLvl w:val="1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right"/>
        <w:outlineLvl w:val="1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both"/>
        <w:outlineLvl w:val="1"/>
        <w:rPr>
          <w:sz w:val="24"/>
          <w:szCs w:val="24"/>
        </w:rPr>
      </w:pPr>
    </w:p>
    <w:p w:rsidR="000C5529" w:rsidRPr="00F7154F" w:rsidRDefault="000C5529" w:rsidP="000C5529">
      <w:pPr>
        <w:autoSpaceDE w:val="0"/>
        <w:autoSpaceDN w:val="0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rPr>
          <w:rFonts w:ascii="Arial" w:hAnsi="Arial" w:cs="Arial"/>
        </w:rPr>
      </w:pP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</w:p>
    <w:p w:rsidR="000C5529" w:rsidRPr="00F7154F" w:rsidRDefault="000C5529" w:rsidP="000C5529">
      <w:pPr>
        <w:pStyle w:val="ConsPlusNormal"/>
        <w:jc w:val="right"/>
        <w:outlineLvl w:val="1"/>
        <w:rPr>
          <w:sz w:val="24"/>
          <w:szCs w:val="24"/>
        </w:rPr>
      </w:pPr>
      <w:r w:rsidRPr="00F7154F">
        <w:rPr>
          <w:sz w:val="24"/>
          <w:szCs w:val="24"/>
        </w:rPr>
        <w:t>Приложение № 3</w:t>
      </w: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  <w:r w:rsidRPr="00F7154F">
        <w:rPr>
          <w:sz w:val="24"/>
          <w:szCs w:val="24"/>
        </w:rPr>
        <w:t>к административному регламенту</w:t>
      </w: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  <w:r w:rsidRPr="00F7154F">
        <w:rPr>
          <w:sz w:val="24"/>
          <w:szCs w:val="24"/>
        </w:rPr>
        <w:t xml:space="preserve">предоставления муниципальной услуги </w:t>
      </w: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  <w:r w:rsidRPr="00F7154F">
        <w:rPr>
          <w:sz w:val="24"/>
          <w:szCs w:val="24"/>
        </w:rPr>
        <w:t xml:space="preserve">«Выдача, продление, переоформление </w:t>
      </w: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  <w:r w:rsidRPr="00F7154F">
        <w:rPr>
          <w:sz w:val="24"/>
          <w:szCs w:val="24"/>
        </w:rPr>
        <w:t xml:space="preserve">разрешения на право организации </w:t>
      </w:r>
    </w:p>
    <w:p w:rsidR="000C5529" w:rsidRPr="00F7154F" w:rsidRDefault="000C5529" w:rsidP="000C5529">
      <w:pPr>
        <w:pStyle w:val="ConsPlusNormal"/>
        <w:jc w:val="right"/>
        <w:rPr>
          <w:sz w:val="24"/>
          <w:szCs w:val="24"/>
        </w:rPr>
      </w:pPr>
      <w:r w:rsidRPr="00F7154F">
        <w:rPr>
          <w:sz w:val="24"/>
          <w:szCs w:val="24"/>
        </w:rPr>
        <w:t>розничного рынка»</w:t>
      </w:r>
    </w:p>
    <w:p w:rsidR="000C5529" w:rsidRPr="00F7154F" w:rsidRDefault="000C5529" w:rsidP="000C5529">
      <w:pPr>
        <w:pStyle w:val="ConsPlusNormal"/>
        <w:jc w:val="center"/>
        <w:outlineLvl w:val="1"/>
        <w:rPr>
          <w:sz w:val="24"/>
          <w:szCs w:val="24"/>
        </w:rPr>
      </w:pPr>
      <w:bookmarkStart w:id="1" w:name="Par658"/>
      <w:bookmarkStart w:id="2" w:name="Par706"/>
      <w:bookmarkEnd w:id="1"/>
      <w:bookmarkEnd w:id="2"/>
    </w:p>
    <w:p w:rsidR="000C5529" w:rsidRPr="00F7154F" w:rsidRDefault="000C5529" w:rsidP="000C552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>ЗАЯВЛЕНИЕ</w:t>
      </w:r>
    </w:p>
    <w:p w:rsidR="000C5529" w:rsidRPr="00F7154F" w:rsidRDefault="000C5529" w:rsidP="000C552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>о выдаче разрешения на право организации розничного рынка</w:t>
      </w:r>
    </w:p>
    <w:p w:rsidR="000C5529" w:rsidRPr="00F7154F" w:rsidRDefault="000C5529" w:rsidP="000C552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(продлении, переоформлении разрешения на право организации розничного рынка) на территории </w:t>
      </w:r>
      <w:r w:rsidRPr="00F7154F">
        <w:rPr>
          <w:rFonts w:ascii="Arial" w:hAnsi="Arial" w:cs="Arial"/>
        </w:rPr>
        <w:softHyphen/>
        <w:t>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Заявитель____________________________________________________________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>(полное и сокращенное (если имеется) наименование, в том числе фирменное наименование, и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________________________________________________________________________________________________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>организационно-правовая форма юридического лица)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________________________________________________________________________________________________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>(адрес места нахождения юридического лица с указанием почтового индекса)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________________________________________________________________________________________________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>государственный регистрационный номер записи о создании юридического лица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________________________________________________________________________________________________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>(число, месяц, год)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________________________________________________________________________________________________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________________________________________________________________________________________________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________________________________________________________________________________________________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Ф.И.О. руководителя __________________________________________________________________________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>(Ф.И.О. и должность указать полностью)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________________________________________________________________________________________________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контактный телефон _____________________ факс _______________________________________________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lastRenderedPageBreak/>
        <w:t>________________________________________________________________________________________________,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расположенного по адресу: __________________________________________________________________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                                                   (адрес фактического места расположения объекта или объектов недвижимости,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_______________________________________________________________________________________________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>где предполагается организовать рынок)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0C5529" w:rsidRPr="00F7154F" w:rsidRDefault="00937692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44450</wp:posOffset>
                </wp:positionV>
                <wp:extent cx="133350" cy="133350"/>
                <wp:effectExtent l="0" t="0" r="19050" b="19050"/>
                <wp:wrapNone/>
                <wp:docPr id="1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7.85pt;margin-top:3.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GmlhSMfAgAAPQQAAA4AAAAAAAAAAAAAAAAALgIAAGRycy9lMm9Eb2MueG1sUEsBAi0A&#10;FAAGAAgAAAAhAL+3qmnaAAAABgEAAA8AAAAAAAAAAAAAAAAAeQQAAGRycy9kb3ducmV2LnhtbFBL&#10;BQYAAAAABAAEAPMAAACABQAAAAA=&#10;"/>
            </w:pict>
          </mc:Fallback>
        </mc:AlternateContent>
      </w:r>
      <w:r w:rsidR="000C5529" w:rsidRPr="00F7154F">
        <w:rPr>
          <w:rFonts w:ascii="Arial" w:hAnsi="Arial" w:cs="Arial"/>
        </w:rPr>
        <w:t xml:space="preserve">        выдать лично;</w:t>
      </w:r>
    </w:p>
    <w:p w:rsidR="000C5529" w:rsidRPr="00F7154F" w:rsidRDefault="00937692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133350" cy="114300"/>
                <wp:effectExtent l="0" t="0" r="19050" b="19050"/>
                <wp:wrapNone/>
                <wp:docPr id="1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7.85pt;margin-top:3.9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38IAIAAD0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"/>
            </w:pict>
          </mc:Fallback>
        </mc:AlternateContent>
      </w:r>
      <w:r w:rsidR="000C5529" w:rsidRPr="00F7154F">
        <w:rPr>
          <w:rFonts w:ascii="Arial" w:hAnsi="Arial" w:cs="Arial"/>
        </w:rPr>
        <w:t xml:space="preserve">    о  по почте (указать почтовый адрес);</w:t>
      </w:r>
    </w:p>
    <w:p w:rsidR="000C5529" w:rsidRPr="00F7154F" w:rsidRDefault="00937692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4300"/>
                <wp:effectExtent l="0" t="0" r="19050" b="19050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7.85pt;margin-top:3.6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y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K0gT/IiAgAAPQQAAA4AAAAAAAAAAAAAAAAALgIAAGRycy9lMm9Eb2MueG1sUEsB&#10;Ai0AFAAGAAgAAAAhAKIJfvfaAAAABgEAAA8AAAAAAAAAAAAAAAAAfAQAAGRycy9kb3ducmV2Lnht&#10;bFBLBQYAAAAABAAEAPMAAACDBQAAAAA=&#10;"/>
            </w:pict>
          </mc:Fallback>
        </mc:AlternateContent>
      </w:r>
      <w:r w:rsidR="000C5529" w:rsidRPr="00F7154F">
        <w:rPr>
          <w:rFonts w:ascii="Arial" w:hAnsi="Arial" w:cs="Arial"/>
        </w:rPr>
        <w:t xml:space="preserve">    п  о электронной почте (указать адрес электронной почты);</w:t>
      </w:r>
    </w:p>
    <w:p w:rsidR="000C5529" w:rsidRPr="00F7154F" w:rsidRDefault="00937692" w:rsidP="000C552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74930</wp:posOffset>
                </wp:positionV>
                <wp:extent cx="133350" cy="114300"/>
                <wp:effectExtent l="0" t="0" r="19050" b="19050"/>
                <wp:wrapNone/>
                <wp:docPr id="1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7.85pt;margin-top:5.9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e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POrOjJ&#10;oy+kmrCtUexiGgUanC+p7sHdY2zRuzuQ3z2zsO6oTN0gwtApUROtItZnLw7EwNNRth0+Qk3wYhcg&#10;aXVosI+ApAI7JEseT5aoQ2CSfhaz2WxBxklKFcV8lif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qQ7niICAAA9BAAADgAAAAAAAAAAAAAAAAAuAgAAZHJzL2Uyb0RvYy54bWxQ&#10;SwECLQAUAAYACAAAACEAnAu6UtwAAAAHAQAADwAAAAAAAAAAAAAAAAB8BAAAZHJzL2Rvd25yZXYu&#10;eG1sUEsFBgAAAAAEAAQA8wAAAIUFAAAAAA==&#10;"/>
            </w:pict>
          </mc:Fallback>
        </mc:AlternateContent>
      </w:r>
      <w:r w:rsidR="000C5529" w:rsidRPr="00F7154F">
        <w:rPr>
          <w:rFonts w:ascii="Arial" w:hAnsi="Arial" w:cs="Arial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0C5529" w:rsidRPr="00F7154F">
        <w:rPr>
          <w:rFonts w:ascii="Arial" w:hAnsi="Arial" w:cs="Arial"/>
        </w:rPr>
        <w:softHyphen/>
      </w:r>
      <w:r w:rsidR="000C5529" w:rsidRPr="00F7154F">
        <w:rPr>
          <w:rFonts w:ascii="Arial" w:hAnsi="Arial" w:cs="Arial"/>
        </w:rPr>
        <w:softHyphen/>
      </w:r>
      <w:r w:rsidR="000C5529" w:rsidRPr="00F7154F">
        <w:rPr>
          <w:rFonts w:ascii="Arial" w:hAnsi="Arial" w:cs="Arial"/>
        </w:rPr>
        <w:softHyphen/>
        <w:t>___________</w:t>
      </w:r>
    </w:p>
    <w:p w:rsidR="000C5529" w:rsidRPr="00F7154F" w:rsidRDefault="00937692" w:rsidP="000C552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2395"/>
                <wp:effectExtent l="0" t="0" r="19050" b="20955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7.85pt;margin-top:3.65pt;width:10.5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sIQIAAD0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d05t7CECAAA9BAAADgAAAAAAAAAAAAAAAAAuAgAAZHJzL2Uyb0RvYy54bWxQSwEC&#10;LQAUAAYACAAAACEAC48oVNoAAAAGAQAADwAAAAAAAAAAAAAAAAB7BAAAZHJzL2Rvd25yZXYueG1s&#10;UEsFBgAAAAAEAAQA8wAAAIIFAAAAAA==&#10;"/>
            </w:pict>
          </mc:Fallback>
        </mc:AlternateContent>
      </w:r>
      <w:r w:rsidR="000C5529" w:rsidRPr="00F7154F">
        <w:rPr>
          <w:rFonts w:ascii="Arial" w:hAnsi="Arial" w:cs="Arial"/>
        </w:rPr>
        <w:t xml:space="preserve">        прошу произвести регистрацию в ЕСИА (только для физического лица).</w:t>
      </w:r>
    </w:p>
    <w:p w:rsidR="000C5529" w:rsidRPr="00F7154F" w:rsidRDefault="00937692" w:rsidP="000C552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40640</wp:posOffset>
                </wp:positionV>
                <wp:extent cx="133350" cy="114300"/>
                <wp:effectExtent l="0" t="0" r="19050" b="19050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7.85pt;margin-top:3.2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XG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gNA1xiICAAA9BAAADgAAAAAAAAAAAAAAAAAuAgAAZHJzL2Uyb0RvYy54bWxQSwEC&#10;LQAUAAYACAAAACEAgQAeTtkAAAAGAQAADwAAAAAAAAAAAAAAAAB8BAAAZHJzL2Rvd25yZXYueG1s&#10;UEsFBgAAAAAEAAQA8wAAAIIFAAAAAA==&#10;"/>
            </w:pict>
          </mc:Fallback>
        </mc:AlternateContent>
      </w:r>
      <w:r w:rsidR="000C5529" w:rsidRPr="00F7154F">
        <w:rPr>
          <w:rFonts w:ascii="Arial" w:hAnsi="Arial" w:cs="Arial"/>
        </w:rPr>
        <w:t xml:space="preserve">        прошу подтвердить регистрацию учетной записи в ЕСИА.</w:t>
      </w:r>
    </w:p>
    <w:p w:rsidR="000C5529" w:rsidRPr="00F7154F" w:rsidRDefault="00937692" w:rsidP="000C552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133350" cy="104775"/>
                <wp:effectExtent l="0" t="0" r="19050" b="28575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7.85pt;margin-top:2.15pt;width:10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    </w:pict>
          </mc:Fallback>
        </mc:AlternateContent>
      </w:r>
      <w:r w:rsidR="000C5529" w:rsidRPr="00F7154F">
        <w:rPr>
          <w:rFonts w:ascii="Arial" w:hAnsi="Arial" w:cs="Arial"/>
        </w:rPr>
        <w:t xml:space="preserve">        прошу восстановить доступ в ЕСИА.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К заявлению прилагаются: ___________________________________________________________________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>(указываются документы, прилагаемые к заявлению)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_______________________________________________________________________________________________________________________</w:t>
      </w:r>
    </w:p>
    <w:p w:rsidR="000C5529" w:rsidRPr="00F7154F" w:rsidRDefault="000C5529" w:rsidP="000C5529">
      <w:pPr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«__» ______________ 20__ г.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>Подпись _______________________________                                  _______________________________________</w:t>
      </w:r>
    </w:p>
    <w:p w:rsidR="000C5529" w:rsidRPr="00F7154F" w:rsidRDefault="000C5529" w:rsidP="000C55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F16C15" w:rsidRDefault="00F16C15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bookmarkStart w:id="3" w:name="Par779"/>
      <w:bookmarkEnd w:id="3"/>
    </w:p>
    <w:p w:rsidR="00F16C15" w:rsidRDefault="00F16C15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F16C15" w:rsidRDefault="00F16C15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F16C15" w:rsidRDefault="00F16C15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F16C15" w:rsidRDefault="00F16C15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F16C15" w:rsidRDefault="00F16C15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F16C15" w:rsidRDefault="00F16C15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F16C15" w:rsidRDefault="00F16C15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F16C15" w:rsidRDefault="00F16C15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F16C15" w:rsidRDefault="00F16C15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F16C15" w:rsidRDefault="00F16C15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F16C15" w:rsidRDefault="00F16C15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F16C15" w:rsidRDefault="00F16C15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F16C15" w:rsidRDefault="00F16C15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F7154F">
        <w:rPr>
          <w:rFonts w:ascii="Arial" w:hAnsi="Arial" w:cs="Arial"/>
        </w:rPr>
        <w:lastRenderedPageBreak/>
        <w:t>Приложение № 4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F7154F">
        <w:rPr>
          <w:rFonts w:ascii="Arial" w:hAnsi="Arial" w:cs="Arial"/>
        </w:rPr>
        <w:t>к административному регламенту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предоставления муниципальной услуги 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«Выдача, продление, переоформление 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разрешения на право организации 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F7154F">
        <w:rPr>
          <w:rFonts w:ascii="Arial" w:hAnsi="Arial" w:cs="Arial"/>
        </w:rPr>
        <w:t>розничного рынка»</w:t>
      </w:r>
    </w:p>
    <w:p w:rsidR="000C5529" w:rsidRPr="00F7154F" w:rsidRDefault="000C5529" w:rsidP="000C5529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>БЛОК-СХЕМА</w:t>
      </w: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>ПОСЛЕДОВАТЕЛЬНОСТИ АДМИНИСТРАТИВНЫХ ДЕЙСТВИЙ ПО</w:t>
      </w: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>ПРЕДОСТАВЛЕНИЮ МУНИЦИПАЛЬНОЙ УСЛУГИ «ВЫДАЧА, ПРОДЛЕНИЕ, ПЕРЕОФОРМЛЕНИЕ РАЗРЕШЕНИЯ</w:t>
      </w: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54F">
        <w:rPr>
          <w:rFonts w:ascii="Arial" w:hAnsi="Arial" w:cs="Arial"/>
        </w:rPr>
        <w:t>НА ПРАВО ОРГАНИЗАЦИИ РОЗНИЧНОГО РЫНКА»</w:t>
      </w: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5529" w:rsidRPr="00F7154F" w:rsidRDefault="000C5529" w:rsidP="000C552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5529" w:rsidRPr="00F7154F" w:rsidRDefault="00937692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57150</wp:posOffset>
                </wp:positionV>
                <wp:extent cx="5219700" cy="438150"/>
                <wp:effectExtent l="0" t="0" r="19050" b="1905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9700" cy="438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C82" w:rsidRPr="007F2BA9" w:rsidRDefault="00397C82" w:rsidP="000C5529">
                            <w:pPr>
                              <w:jc w:val="center"/>
                            </w:pPr>
                            <w:r w:rsidRPr="007F2BA9">
                              <w:t xml:space="preserve">Приём </w:t>
                            </w:r>
                            <w:r>
                              <w:t>заявления и прилагаемых к нему документов и их регистрация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left:0;text-align:left;margin-left:36.75pt;margin-top:4.5pt;width:41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" fillcolor="window" strokecolor="windowText" strokeweight="2pt">
                <v:path arrowok="t"/>
                <v:textbox>
                  <w:txbxContent>
                    <w:p w:rsidR="00397C82" w:rsidRPr="007F2BA9" w:rsidRDefault="00397C82" w:rsidP="000C5529">
                      <w:pPr>
                        <w:jc w:val="center"/>
                      </w:pPr>
                      <w:r w:rsidRPr="007F2BA9">
                        <w:t xml:space="preserve">Приём </w:t>
                      </w:r>
                      <w:r>
                        <w:t>заявления и прилагаемых к нему документов и их регистрация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0C5529" w:rsidRPr="00F7154F">
        <w:rPr>
          <w:rFonts w:ascii="Arial" w:hAnsi="Arial" w:cs="Arial"/>
        </w:rPr>
        <w:t xml:space="preserve">  </w:t>
      </w: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937692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2952749</wp:posOffset>
                </wp:positionH>
                <wp:positionV relativeFrom="paragraph">
                  <wp:posOffset>144780</wp:posOffset>
                </wp:positionV>
                <wp:extent cx="0" cy="485775"/>
                <wp:effectExtent l="95250" t="0" r="57150" b="666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2.5pt;margin-top:11.4pt;width:0;height:38.2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937692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6010275" cy="752475"/>
                <wp:effectExtent l="0" t="0" r="28575" b="2857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C82" w:rsidRPr="007F2BA9" w:rsidRDefault="00397C82" w:rsidP="000C5529">
                            <w:pPr>
                              <w:jc w:val="center"/>
                            </w:pPr>
                            <w:r w:rsidRPr="007F2BA9">
                              <w:t>Оформление</w:t>
                            </w:r>
                            <w:r>
          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7" type="#_x0000_t109" style="position:absolute;left:0;text-align:left;margin-left:5.25pt;margin-top:8.25pt;width:473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" fillcolor="window" strokecolor="windowText" strokeweight="2pt">
                <v:path arrowok="t"/>
                <v:textbox>
                  <w:txbxContent>
                    <w:p w:rsidR="00397C82" w:rsidRPr="007F2BA9" w:rsidRDefault="00397C82" w:rsidP="000C5529">
                      <w:pPr>
                        <w:jc w:val="center"/>
                      </w:pPr>
                      <w:r w:rsidRPr="007F2BA9">
                        <w:t>Оформление</w:t>
                      </w:r>
                      <w:r>
    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54F">
        <w:rPr>
          <w:rFonts w:ascii="Arial" w:hAnsi="Arial" w:cs="Arial"/>
        </w:rPr>
        <w:t xml:space="preserve">                          </w:t>
      </w: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937692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2952749</wp:posOffset>
                </wp:positionH>
                <wp:positionV relativeFrom="paragraph">
                  <wp:posOffset>156210</wp:posOffset>
                </wp:positionV>
                <wp:extent cx="0" cy="619125"/>
                <wp:effectExtent l="95250" t="0" r="76200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2.5pt;margin-top:12.3pt;width:0;height:48.7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937692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73025</wp:posOffset>
                </wp:positionV>
                <wp:extent cx="4981575" cy="638175"/>
                <wp:effectExtent l="0" t="0" r="28575" b="2857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1575" cy="638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C82" w:rsidRPr="007F2BA9" w:rsidRDefault="00397C82" w:rsidP="000C5529">
                            <w:pPr>
                              <w:jc w:val="center"/>
                            </w:pPr>
                            <w:r w:rsidRPr="007F2BA9">
                              <w:t>Формирование и направление запросов в органы (организации), распол</w:t>
                            </w:r>
                            <w:r>
                              <w:t>а</w:t>
                            </w:r>
                            <w:r w:rsidRPr="007F2BA9">
                              <w:t xml:space="preserve">гающие </w:t>
                            </w:r>
                            <w:r>
                              <w:t>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8" type="#_x0000_t109" style="position:absolute;left:0;text-align:left;margin-left:45.75pt;margin-top:5.75pt;width:392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" fillcolor="window" strokecolor="windowText" strokeweight="2pt">
                <v:path arrowok="t"/>
                <v:textbox>
                  <w:txbxContent>
                    <w:p w:rsidR="00397C82" w:rsidRPr="007F2BA9" w:rsidRDefault="00397C82" w:rsidP="000C5529">
                      <w:pPr>
                        <w:jc w:val="center"/>
                      </w:pPr>
                      <w:r w:rsidRPr="007F2BA9">
                        <w:t>Формирование и направление запросов в органы (организации), распол</w:t>
                      </w:r>
                      <w:r>
                        <w:t>а</w:t>
                      </w:r>
                      <w:r w:rsidRPr="007F2BA9">
                        <w:t xml:space="preserve">гающие </w:t>
                      </w:r>
                      <w:r>
                        <w:t>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937692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2952749</wp:posOffset>
                </wp:positionH>
                <wp:positionV relativeFrom="paragraph">
                  <wp:posOffset>12065</wp:posOffset>
                </wp:positionV>
                <wp:extent cx="0" cy="495300"/>
                <wp:effectExtent l="95250" t="0" r="571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2.5pt;margin-top:.95pt;width:0;height:39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937692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158750</wp:posOffset>
                </wp:positionV>
                <wp:extent cx="6353175" cy="1217295"/>
                <wp:effectExtent l="0" t="0" r="28575" b="2095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12172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C82" w:rsidRPr="00DE4044" w:rsidRDefault="00397C82" w:rsidP="000C5529">
                            <w:pPr>
                              <w:jc w:val="center"/>
                            </w:pPr>
                            <w:r w:rsidRPr="00DE4044">
                              <w:t>Проверка</w:t>
                            </w:r>
                            <w:r>
          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9" type="#_x0000_t109" style="position:absolute;left:0;text-align:left;margin-left:-9.3pt;margin-top:12.5pt;width:500.25pt;height:9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" fillcolor="window" strokecolor="windowText" strokeweight="2pt">
                <v:path arrowok="t"/>
                <v:textbox>
                  <w:txbxContent>
                    <w:p w:rsidR="00397C82" w:rsidRPr="00DE4044" w:rsidRDefault="00397C82" w:rsidP="000C5529">
                      <w:pPr>
                        <w:jc w:val="center"/>
                      </w:pPr>
                      <w:r w:rsidRPr="00DE4044">
                        <w:t>Проверка</w:t>
                      </w:r>
                      <w:r>
    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937692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2952749</wp:posOffset>
                </wp:positionH>
                <wp:positionV relativeFrom="paragraph">
                  <wp:posOffset>149225</wp:posOffset>
                </wp:positionV>
                <wp:extent cx="0" cy="504825"/>
                <wp:effectExtent l="95250" t="0" r="57150" b="666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2.5pt;margin-top:11.75pt;width:0;height:39.75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0C5529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5529" w:rsidRPr="00F7154F" w:rsidRDefault="00937692" w:rsidP="000C55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130175</wp:posOffset>
                </wp:positionV>
                <wp:extent cx="5572125" cy="695325"/>
                <wp:effectExtent l="0" t="0" r="28575" b="2857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695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C82" w:rsidRPr="00DE4044" w:rsidRDefault="00397C82" w:rsidP="000C5529">
                            <w:pPr>
                              <w:jc w:val="center"/>
                            </w:pPr>
                            <w:r w:rsidRPr="00DE4044">
                              <w:t xml:space="preserve">Вручение </w:t>
                            </w:r>
                            <w:r>
                              <w:t>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0" type="#_x0000_t109" style="position:absolute;left:0;text-align:left;margin-left:25.5pt;margin-top:10.25pt;width:438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" fillcolor="window" strokecolor="windowText" strokeweight="2pt">
                <v:path arrowok="t"/>
                <v:textbox>
                  <w:txbxContent>
                    <w:p w:rsidR="00397C82" w:rsidRPr="00DE4044" w:rsidRDefault="00397C82" w:rsidP="000C5529">
                      <w:pPr>
                        <w:jc w:val="center"/>
                      </w:pPr>
                      <w:r w:rsidRPr="00DE4044">
                        <w:t xml:space="preserve">Вручение </w:t>
                      </w:r>
                      <w:r>
                        <w:t>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A019B" w:rsidRPr="00F7154F" w:rsidRDefault="003A019B" w:rsidP="003A019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A019B" w:rsidRPr="00F7154F" w:rsidRDefault="003A019B" w:rsidP="003A019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21EFB" w:rsidRPr="00F7154F" w:rsidRDefault="00921EFB">
      <w:pPr>
        <w:rPr>
          <w:rFonts w:ascii="Arial" w:hAnsi="Arial" w:cs="Arial"/>
        </w:rPr>
      </w:pPr>
    </w:p>
    <w:sectPr w:rsidR="00921EFB" w:rsidRPr="00F7154F" w:rsidSect="0092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E1" w:rsidRDefault="006207E1" w:rsidP="000C5529">
      <w:r>
        <w:separator/>
      </w:r>
    </w:p>
  </w:endnote>
  <w:endnote w:type="continuationSeparator" w:id="0">
    <w:p w:rsidR="006207E1" w:rsidRDefault="006207E1" w:rsidP="000C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E1" w:rsidRDefault="006207E1" w:rsidP="000C5529">
      <w:r>
        <w:separator/>
      </w:r>
    </w:p>
  </w:footnote>
  <w:footnote w:type="continuationSeparator" w:id="0">
    <w:p w:rsidR="006207E1" w:rsidRDefault="006207E1" w:rsidP="000C5529">
      <w:r>
        <w:continuationSeparator/>
      </w:r>
    </w:p>
  </w:footnote>
  <w:footnote w:id="1">
    <w:p w:rsidR="00397C82" w:rsidRDefault="00397C82" w:rsidP="000C5529">
      <w:pPr>
        <w:pStyle w:val="a3"/>
        <w:jc w:val="both"/>
      </w:pPr>
      <w:r>
        <w:rPr>
          <w:rStyle w:val="ac"/>
          <w:rFonts w:eastAsiaTheme="minorEastAsia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B"/>
    <w:rsid w:val="000C5529"/>
    <w:rsid w:val="001119DD"/>
    <w:rsid w:val="0012467A"/>
    <w:rsid w:val="001B4693"/>
    <w:rsid w:val="001F355F"/>
    <w:rsid w:val="00240F33"/>
    <w:rsid w:val="002D75B5"/>
    <w:rsid w:val="00397C82"/>
    <w:rsid w:val="003A019B"/>
    <w:rsid w:val="003C3089"/>
    <w:rsid w:val="00530984"/>
    <w:rsid w:val="005C79A4"/>
    <w:rsid w:val="006207E1"/>
    <w:rsid w:val="006516E1"/>
    <w:rsid w:val="00921EFB"/>
    <w:rsid w:val="00937692"/>
    <w:rsid w:val="00B708D4"/>
    <w:rsid w:val="00BD08BB"/>
    <w:rsid w:val="00C93DB6"/>
    <w:rsid w:val="00F16C15"/>
    <w:rsid w:val="00F7154F"/>
    <w:rsid w:val="00FA656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A019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A0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C5529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0C5529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0C5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C5529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C5529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Нижний колонтитул Знак1"/>
    <w:basedOn w:val="a0"/>
    <w:uiPriority w:val="99"/>
    <w:semiHidden/>
    <w:rsid w:val="000C5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C552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C5529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C5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rsid w:val="000C5529"/>
    <w:rPr>
      <w:color w:val="0000FF"/>
      <w:u w:val="single"/>
    </w:rPr>
  </w:style>
  <w:style w:type="character" w:styleId="ac">
    <w:name w:val="footnote reference"/>
    <w:rsid w:val="000C5529"/>
    <w:rPr>
      <w:vertAlign w:val="superscript"/>
    </w:rPr>
  </w:style>
  <w:style w:type="paragraph" w:customStyle="1" w:styleId="ad">
    <w:name w:val="Базовый"/>
    <w:rsid w:val="00397C82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1">
    <w:name w:val="Основной шрифт абзаца1"/>
    <w:rsid w:val="00397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A019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A0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C5529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0C5529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0C5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C5529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C5529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Нижний колонтитул Знак1"/>
    <w:basedOn w:val="a0"/>
    <w:uiPriority w:val="99"/>
    <w:semiHidden/>
    <w:rsid w:val="000C5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C552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C5529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C5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rsid w:val="000C5529"/>
    <w:rPr>
      <w:color w:val="0000FF"/>
      <w:u w:val="single"/>
    </w:rPr>
  </w:style>
  <w:style w:type="character" w:styleId="ac">
    <w:name w:val="footnote reference"/>
    <w:rsid w:val="000C5529"/>
    <w:rPr>
      <w:vertAlign w:val="superscript"/>
    </w:rPr>
  </w:style>
  <w:style w:type="paragraph" w:customStyle="1" w:styleId="ad">
    <w:name w:val="Базовый"/>
    <w:rsid w:val="00397C82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1">
    <w:name w:val="Основной шрифт абзаца1"/>
    <w:rsid w:val="0039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5512</Characters>
  <Application>Microsoft Office Word</Application>
  <DocSecurity>0</DocSecurity>
  <Lines>110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Олечк@!!!</dc:creator>
  <cp:lastModifiedBy>Us</cp:lastModifiedBy>
  <cp:revision>2</cp:revision>
  <dcterms:created xsi:type="dcterms:W3CDTF">2017-08-24T09:29:00Z</dcterms:created>
  <dcterms:modified xsi:type="dcterms:W3CDTF">2017-08-24T09:29:00Z</dcterms:modified>
</cp:coreProperties>
</file>