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08" w:rsidRDefault="00256B08" w:rsidP="00256B08">
      <w:pPr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ПЫЛАЕВСКИЙ</w:t>
      </w:r>
      <w:r w:rsidRPr="0021625E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4204D" w:rsidRDefault="00F4204D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04D" w:rsidRPr="0021625E" w:rsidRDefault="00F4204D" w:rsidP="00F4204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1625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04D" w:rsidRPr="0021625E" w:rsidRDefault="00256B08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</w:t>
      </w:r>
      <w:r w:rsidR="00F4204D" w:rsidRPr="0021625E">
        <w:rPr>
          <w:rFonts w:ascii="Arial" w:hAnsi="Arial" w:cs="Arial"/>
          <w:b/>
          <w:sz w:val="32"/>
          <w:szCs w:val="32"/>
        </w:rPr>
        <w:t>.</w:t>
      </w:r>
      <w:r w:rsidR="00F4204D">
        <w:rPr>
          <w:rFonts w:ascii="Arial" w:hAnsi="Arial" w:cs="Arial"/>
          <w:b/>
          <w:sz w:val="32"/>
          <w:szCs w:val="32"/>
        </w:rPr>
        <w:t>06</w:t>
      </w:r>
      <w:r w:rsidR="00F4204D" w:rsidRPr="0021625E">
        <w:rPr>
          <w:rFonts w:ascii="Arial" w:hAnsi="Arial" w:cs="Arial"/>
          <w:b/>
          <w:sz w:val="32"/>
          <w:szCs w:val="32"/>
        </w:rPr>
        <w:t xml:space="preserve">.2019       </w:t>
      </w:r>
      <w:r w:rsidR="00F4204D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 w:rsidR="00F4204D">
        <w:rPr>
          <w:rFonts w:ascii="Arial" w:hAnsi="Arial" w:cs="Arial"/>
          <w:b/>
          <w:sz w:val="32"/>
          <w:szCs w:val="32"/>
        </w:rPr>
        <w:t xml:space="preserve">   </w:t>
      </w:r>
      <w:r w:rsidR="00F4204D" w:rsidRPr="0021625E">
        <w:rPr>
          <w:rFonts w:ascii="Arial" w:hAnsi="Arial" w:cs="Arial"/>
          <w:b/>
          <w:sz w:val="32"/>
          <w:szCs w:val="32"/>
        </w:rPr>
        <w:t xml:space="preserve">          № </w:t>
      </w:r>
      <w:r>
        <w:rPr>
          <w:rFonts w:ascii="Arial" w:hAnsi="Arial" w:cs="Arial"/>
          <w:b/>
          <w:sz w:val="32"/>
          <w:szCs w:val="32"/>
        </w:rPr>
        <w:t>___</w:t>
      </w:r>
    </w:p>
    <w:p w:rsidR="00F4204D" w:rsidRDefault="00F4204D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04D" w:rsidRPr="0021625E" w:rsidRDefault="00F4204D" w:rsidP="00F420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4204D" w:rsidRPr="0021625E" w:rsidRDefault="00F4204D" w:rsidP="00F4204D">
      <w:pPr>
        <w:tabs>
          <w:tab w:val="left" w:pos="1284"/>
          <w:tab w:val="center" w:pos="474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1625E">
        <w:rPr>
          <w:rFonts w:ascii="Arial" w:hAnsi="Arial" w:cs="Arial"/>
          <w:b/>
          <w:sz w:val="32"/>
          <w:szCs w:val="32"/>
        </w:rPr>
        <w:t xml:space="preserve">О средней рыночной стоимости одного квадратного метра общей площади жилья по муниципальному образованию </w:t>
      </w:r>
      <w:proofErr w:type="spellStart"/>
      <w:r>
        <w:rPr>
          <w:rFonts w:ascii="Arial" w:hAnsi="Arial" w:cs="Arial"/>
          <w:b/>
          <w:sz w:val="32"/>
          <w:szCs w:val="32"/>
        </w:rPr>
        <w:t>Пылаев</w:t>
      </w:r>
      <w:r w:rsidRPr="0021625E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21625E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</w:t>
      </w:r>
    </w:p>
    <w:p w:rsidR="00F4204D" w:rsidRPr="004839C9" w:rsidRDefault="00F4204D" w:rsidP="00F4204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4204D" w:rsidRPr="0021625E" w:rsidRDefault="00F4204D" w:rsidP="00F42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1625E">
        <w:rPr>
          <w:rFonts w:ascii="Arial" w:hAnsi="Arial" w:cs="Arial"/>
          <w:sz w:val="24"/>
          <w:szCs w:val="24"/>
        </w:rPr>
        <w:t>В соответствии Федеральным законом от 6 октября 2003 N 131-ФЗ "Об общих принципах организации местного самоуправления в Российской Федерации", Законом Оренбургской области от 29.12.2007 №1853/389-</w:t>
      </w:r>
      <w:r w:rsidRPr="0021625E">
        <w:rPr>
          <w:rFonts w:ascii="Arial" w:hAnsi="Arial" w:cs="Arial"/>
          <w:sz w:val="24"/>
          <w:szCs w:val="24"/>
          <w:lang w:val="en-US"/>
        </w:rPr>
        <w:t>IV</w:t>
      </w:r>
      <w:r w:rsidRPr="0021625E">
        <w:rPr>
          <w:rFonts w:ascii="Arial" w:hAnsi="Arial" w:cs="Arial"/>
          <w:sz w:val="24"/>
          <w:szCs w:val="24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граждан», постановлением Правительства Оренбургской области от 28.07.2008</w:t>
      </w:r>
      <w:proofErr w:type="gramEnd"/>
      <w:r w:rsidRPr="0021625E">
        <w:rPr>
          <w:rFonts w:ascii="Arial" w:hAnsi="Arial" w:cs="Arial"/>
          <w:sz w:val="24"/>
          <w:szCs w:val="24"/>
        </w:rPr>
        <w:t xml:space="preserve"> №290-п «Об утверждении положения о предоставлении многодетным семьям социальной выплаты для приобретения или строительства жилья», руководствуясь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21625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области:</w:t>
      </w:r>
    </w:p>
    <w:p w:rsidR="00F4204D" w:rsidRPr="0021625E" w:rsidRDefault="00F4204D" w:rsidP="00F4204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1. Утвердить показатели средней рыночной стоимости одного квадратного метра общей площади жилья на 2019 год по муниципальному образованию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21625E">
        <w:rPr>
          <w:rFonts w:ascii="Arial" w:hAnsi="Arial" w:cs="Arial"/>
          <w:sz w:val="24"/>
          <w:szCs w:val="24"/>
        </w:rPr>
        <w:t xml:space="preserve"> сельсовет Первомайского района для расчета стоимости жилья, приобретаемого с целью предоставления по договорам социального найма (договорам найма специализированного жилого помещения) отдельным категориям граждан, расчета социальных выплат многодетным семьям:</w:t>
      </w:r>
    </w:p>
    <w:p w:rsidR="00F4204D" w:rsidRPr="0021625E" w:rsidRDefault="00F4204D" w:rsidP="00F4204D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селе </w:t>
      </w:r>
      <w:proofErr w:type="gramStart"/>
      <w:r>
        <w:rPr>
          <w:rFonts w:ascii="Arial" w:hAnsi="Arial" w:cs="Arial"/>
          <w:sz w:val="24"/>
          <w:szCs w:val="24"/>
        </w:rPr>
        <w:t>Озерное</w:t>
      </w:r>
      <w:proofErr w:type="gramEnd"/>
      <w:r w:rsidRPr="0021625E">
        <w:rPr>
          <w:rFonts w:ascii="Arial" w:hAnsi="Arial" w:cs="Arial"/>
          <w:sz w:val="24"/>
          <w:szCs w:val="24"/>
        </w:rPr>
        <w:t xml:space="preserve">  в размере 1</w:t>
      </w:r>
      <w:r>
        <w:rPr>
          <w:rFonts w:ascii="Arial" w:hAnsi="Arial" w:cs="Arial"/>
          <w:sz w:val="24"/>
          <w:szCs w:val="24"/>
        </w:rPr>
        <w:t>78</w:t>
      </w:r>
      <w:r w:rsidRPr="0021625E">
        <w:rPr>
          <w:rFonts w:ascii="Arial" w:hAnsi="Arial" w:cs="Arial"/>
          <w:sz w:val="24"/>
          <w:szCs w:val="24"/>
        </w:rPr>
        <w:t xml:space="preserve">00 рублей, </w:t>
      </w:r>
    </w:p>
    <w:p w:rsidR="00F4204D" w:rsidRPr="0021625E" w:rsidRDefault="00F4204D" w:rsidP="00F4204D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- в посе</w:t>
      </w:r>
      <w:r>
        <w:rPr>
          <w:rFonts w:ascii="Arial" w:hAnsi="Arial" w:cs="Arial"/>
          <w:sz w:val="24"/>
          <w:szCs w:val="24"/>
        </w:rPr>
        <w:t>лке Луч в размере 159</w:t>
      </w:r>
      <w:r w:rsidRPr="0021625E">
        <w:rPr>
          <w:rFonts w:ascii="Arial" w:hAnsi="Arial" w:cs="Arial"/>
          <w:sz w:val="24"/>
          <w:szCs w:val="24"/>
        </w:rPr>
        <w:t>00 рублей,</w:t>
      </w:r>
    </w:p>
    <w:p w:rsidR="00F4204D" w:rsidRPr="0021625E" w:rsidRDefault="00F4204D" w:rsidP="00F42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в сети Интернет на официальном сайте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21625E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области.</w:t>
      </w:r>
    </w:p>
    <w:p w:rsidR="00F4204D" w:rsidRPr="0021625E" w:rsidRDefault="00F4204D" w:rsidP="00F42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1625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25E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F4204D" w:rsidRPr="0021625E" w:rsidRDefault="00F4204D" w:rsidP="00F420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204D" w:rsidRPr="00A32FFB" w:rsidRDefault="00F4204D" w:rsidP="00256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04D" w:rsidRPr="0021625E" w:rsidRDefault="00F4204D" w:rsidP="00F42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25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151AE" w:rsidRPr="00F4204D" w:rsidRDefault="00F4204D" w:rsidP="00F420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Пылаевский</w:t>
      </w:r>
      <w:proofErr w:type="spellEnd"/>
      <w:r w:rsidRPr="0021625E">
        <w:rPr>
          <w:rFonts w:ascii="Arial" w:hAnsi="Arial" w:cs="Arial"/>
          <w:sz w:val="24"/>
          <w:szCs w:val="24"/>
        </w:rPr>
        <w:t xml:space="preserve"> сельсовет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1625E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>В.А.Ненашев</w:t>
      </w:r>
    </w:p>
    <w:sectPr w:rsidR="00E151AE" w:rsidRPr="00F4204D" w:rsidSect="00F4204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04D"/>
    <w:rsid w:val="00256B08"/>
    <w:rsid w:val="00572AB8"/>
    <w:rsid w:val="009F34FE"/>
    <w:rsid w:val="00E151AE"/>
    <w:rsid w:val="00F4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F420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4204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204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2019-06-10T10:56:00Z</dcterms:created>
  <dcterms:modified xsi:type="dcterms:W3CDTF">2019-06-10T11:16:00Z</dcterms:modified>
</cp:coreProperties>
</file>